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0001180366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25"/>
        <w:gridCol w:w="3480"/>
      </w:tblGrid>
      <w:tr>
        <w:trPr/>
        <w:tc>
          <w:tcPr>
            <w:tcW w:w="6725" w:type="dxa"/>
            <w:tcBorders/>
            <w:vAlign w:val="center"/>
          </w:tcPr>
          <w:p>
            <w:pPr>
              <w:pStyle w:val="TableContents"/>
              <w:bidi w:val="0"/>
              <w:spacing w:before="0" w:after="283"/>
              <w:jc w:val="left"/>
              <w:rPr/>
            </w:pPr>
            <w:r>
              <w:rPr/>
              <w:t>Name of Issuer</w:t>
            </w:r>
          </w:p>
        </w:tc>
        <w:tc>
          <w:tcPr>
            <w:tcW w:w="3480" w:type="dxa"/>
            <w:tcBorders/>
            <w:vAlign w:val="center"/>
          </w:tcPr>
          <w:p>
            <w:pPr>
              <w:pStyle w:val="TableContents"/>
              <w:bidi w:val="0"/>
              <w:spacing w:before="0" w:after="0"/>
              <w:jc w:val="left"/>
              <w:rPr/>
            </w:pPr>
            <w:r>
              <w:rPr/>
              <w:t>Smartbird, Inc.</w:t>
            </w:r>
          </w:p>
        </w:tc>
      </w:tr>
      <w:tr>
        <w:trPr/>
        <w:tc>
          <w:tcPr>
            <w:tcW w:w="6725" w:type="dxa"/>
            <w:tcBorders/>
            <w:vAlign w:val="center"/>
          </w:tcPr>
          <w:p>
            <w:pPr>
              <w:pStyle w:val="TableContents"/>
              <w:bidi w:val="0"/>
              <w:spacing w:before="0" w:after="283"/>
              <w:jc w:val="left"/>
              <w:rPr/>
            </w:pPr>
            <w:r>
              <w:rPr/>
              <w:t>SEC File Number</w:t>
            </w:r>
          </w:p>
        </w:tc>
        <w:tc>
          <w:tcPr>
            <w:tcW w:w="3480" w:type="dxa"/>
            <w:tcBorders/>
            <w:vAlign w:val="center"/>
          </w:tcPr>
          <w:p>
            <w:pPr>
              <w:pStyle w:val="TableContents"/>
              <w:bidi w:val="0"/>
              <w:spacing w:before="0" w:after="0"/>
              <w:jc w:val="left"/>
              <w:rPr/>
            </w:pPr>
            <w:r>
              <w:rPr/>
              <w:t>001-40963</w:t>
            </w:r>
          </w:p>
        </w:tc>
      </w:tr>
      <w:tr>
        <w:trPr/>
        <w:tc>
          <w:tcPr>
            <w:tcW w:w="6725" w:type="dxa"/>
            <w:tcBorders/>
            <w:vAlign w:val="center"/>
          </w:tcPr>
          <w:p>
            <w:pPr>
              <w:pStyle w:val="TableContents"/>
              <w:bidi w:val="0"/>
              <w:spacing w:before="0" w:after="283"/>
              <w:jc w:val="left"/>
              <w:rPr/>
            </w:pPr>
            <w:r>
              <w:rPr/>
              <w:t>Address of Issuer</w:t>
            </w:r>
          </w:p>
        </w:tc>
        <w:tc>
          <w:tcPr>
            <w:tcW w:w="3480" w:type="dxa"/>
            <w:tcBorders/>
            <w:vAlign w:val="center"/>
          </w:tcPr>
          <w:p>
            <w:pPr>
              <w:pStyle w:val="TableContents"/>
              <w:bidi w:val="0"/>
              <w:spacing w:before="0" w:after="0"/>
              <w:jc w:val="left"/>
              <w:rPr/>
            </w:pPr>
            <w:r>
              <w:rPr/>
              <w:t>425 PAGE MILL RD</w:t>
              <w:br/>
              <w:t>SUITE 200</w:t>
              <w:br/>
              <w:t>PALO ALTO</w:t>
              <w:br/>
              <w:t xml:space="preserve">CALIFORNIA </w:t>
              <w:br/>
              <w:t>94306</w:t>
            </w:r>
          </w:p>
        </w:tc>
      </w:tr>
      <w:tr>
        <w:trPr/>
        <w:tc>
          <w:tcPr>
            <w:tcW w:w="6725" w:type="dxa"/>
            <w:tcBorders/>
            <w:vAlign w:val="center"/>
          </w:tcPr>
          <w:p>
            <w:pPr>
              <w:pStyle w:val="TableContents"/>
              <w:bidi w:val="0"/>
              <w:spacing w:before="0" w:after="283"/>
              <w:jc w:val="left"/>
              <w:rPr/>
            </w:pPr>
            <w:r>
              <w:rPr/>
              <w:t>Phone</w:t>
            </w:r>
          </w:p>
        </w:tc>
        <w:tc>
          <w:tcPr>
            <w:tcW w:w="3480" w:type="dxa"/>
            <w:tcBorders/>
            <w:vAlign w:val="center"/>
          </w:tcPr>
          <w:p>
            <w:pPr>
              <w:pStyle w:val="TableContents"/>
              <w:bidi w:val="0"/>
              <w:spacing w:before="0" w:after="0"/>
              <w:jc w:val="left"/>
              <w:rPr/>
            </w:pPr>
            <w:r>
              <w:rPr/>
              <w:t>628-225-4848</w:t>
            </w:r>
          </w:p>
        </w:tc>
      </w:tr>
      <w:tr>
        <w:trPr/>
        <w:tc>
          <w:tcPr>
            <w:tcW w:w="6725" w:type="dxa"/>
            <w:tcBorders/>
            <w:vAlign w:val="center"/>
          </w:tcPr>
          <w:p>
            <w:pPr>
              <w:pStyle w:val="TableContents"/>
              <w:bidi w:val="0"/>
              <w:spacing w:before="0" w:after="283"/>
              <w:jc w:val="left"/>
              <w:rPr/>
            </w:pPr>
            <w:r>
              <w:rPr/>
              <w:t>Name of Person for Whose Account the Securities are To Be Sold</w:t>
            </w:r>
          </w:p>
        </w:tc>
        <w:tc>
          <w:tcPr>
            <w:tcW w:w="3480" w:type="dxa"/>
            <w:tcBorders/>
            <w:vAlign w:val="center"/>
          </w:tcPr>
          <w:p>
            <w:pPr>
              <w:pStyle w:val="TableContents"/>
              <w:bidi w:val="0"/>
              <w:spacing w:before="0" w:after="0"/>
              <w:jc w:val="left"/>
              <w:rPr/>
            </w:pPr>
            <w:r>
              <w:rPr/>
              <w:t>BOYCE RICHARD 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25" w:type="dxa"/>
            <w:tcBorders/>
            <w:vAlign w:val="center"/>
          </w:tcPr>
          <w:p>
            <w:pPr>
              <w:pStyle w:val="TableContents"/>
              <w:bidi w:val="0"/>
              <w:spacing w:before="0" w:after="283"/>
              <w:jc w:val="left"/>
              <w:rPr/>
            </w:pPr>
            <w:r>
              <w:rPr/>
              <w:t>Relationship to Issuer</w:t>
            </w:r>
          </w:p>
        </w:tc>
        <w:tc>
          <w:tcPr>
            <w:tcW w:w="348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Class A Common Stock</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9200</w:t>
            </w:r>
          </w:p>
        </w:tc>
        <w:tc>
          <w:tcPr>
            <w:tcW w:w="1390" w:type="dxa"/>
            <w:tcBorders/>
            <w:vAlign w:val="center"/>
          </w:tcPr>
          <w:p>
            <w:pPr>
              <w:pStyle w:val="TableContents"/>
              <w:bidi w:val="0"/>
              <w:spacing w:before="0" w:after="283"/>
              <w:jc w:val="left"/>
              <w:rPr/>
            </w:pPr>
            <w:r>
              <w:rPr/>
              <w:t>21873.00</w:t>
            </w:r>
          </w:p>
        </w:tc>
        <w:tc>
          <w:tcPr>
            <w:tcW w:w="1563" w:type="dxa"/>
            <w:tcBorders/>
            <w:vAlign w:val="center"/>
          </w:tcPr>
          <w:p>
            <w:pPr>
              <w:pStyle w:val="TableContents"/>
              <w:bidi w:val="0"/>
              <w:spacing w:before="0" w:after="283"/>
              <w:jc w:val="left"/>
              <w:rPr/>
            </w:pPr>
            <w:r>
              <w:rPr/>
              <w:t>9315794</w:t>
            </w:r>
          </w:p>
        </w:tc>
        <w:tc>
          <w:tcPr>
            <w:tcW w:w="1574" w:type="dxa"/>
            <w:tcBorders/>
            <w:vAlign w:val="center"/>
          </w:tcPr>
          <w:p>
            <w:pPr>
              <w:pStyle w:val="TableContents"/>
              <w:bidi w:val="0"/>
              <w:spacing w:before="0" w:after="283"/>
              <w:jc w:val="left"/>
              <w:rPr/>
            </w:pPr>
            <w:r>
              <w:rPr/>
              <w:t>08/25/2026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7"/>
        <w:gridCol w:w="1103"/>
        <w:gridCol w:w="1425"/>
        <w:gridCol w:w="1176"/>
        <w:gridCol w:w="515"/>
        <w:gridCol w:w="1103"/>
        <w:gridCol w:w="1146"/>
        <w:gridCol w:w="1044"/>
        <w:gridCol w:w="1606"/>
      </w:tblGrid>
      <w:tr>
        <w:trPr/>
        <w:tc>
          <w:tcPr>
            <w:tcW w:w="1087" w:type="dxa"/>
            <w:tcBorders/>
            <w:vAlign w:val="center"/>
          </w:tcPr>
          <w:p>
            <w:pPr>
              <w:pStyle w:val="TableHeading"/>
              <w:suppressLineNumbers/>
              <w:bidi w:val="0"/>
              <w:spacing w:before="0" w:after="283"/>
              <w:jc w:val="center"/>
              <w:rPr/>
            </w:pPr>
            <w:r>
              <w:rPr/>
              <w:t>Title of the Class</w:t>
            </w:r>
          </w:p>
        </w:tc>
        <w:tc>
          <w:tcPr>
            <w:tcW w:w="1103" w:type="dxa"/>
            <w:tcBorders/>
            <w:vAlign w:val="center"/>
          </w:tcPr>
          <w:p>
            <w:pPr>
              <w:pStyle w:val="TableHeading"/>
              <w:suppressLineNumbers/>
              <w:bidi w:val="0"/>
              <w:spacing w:before="0" w:after="283"/>
              <w:jc w:val="center"/>
              <w:rPr/>
            </w:pPr>
            <w:r>
              <w:rPr/>
              <w:t>Date you Acquired</w:t>
            </w:r>
          </w:p>
        </w:tc>
        <w:tc>
          <w:tcPr>
            <w:tcW w:w="1425" w:type="dxa"/>
            <w:tcBorders/>
            <w:vAlign w:val="center"/>
          </w:tcPr>
          <w:p>
            <w:pPr>
              <w:pStyle w:val="TableHeading"/>
              <w:suppressLineNumbers/>
              <w:bidi w:val="0"/>
              <w:spacing w:before="0" w:after="283"/>
              <w:jc w:val="center"/>
              <w:rPr/>
            </w:pPr>
            <w:r>
              <w:rPr/>
              <w:t>Nature of Acquisition Transaction</w:t>
            </w:r>
          </w:p>
        </w:tc>
        <w:tc>
          <w:tcPr>
            <w:tcW w:w="1176"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3" w:type="dxa"/>
            <w:tcBorders/>
            <w:vAlign w:val="center"/>
          </w:tcPr>
          <w:p>
            <w:pPr>
              <w:pStyle w:val="TableHeading"/>
              <w:suppressLineNumbers/>
              <w:bidi w:val="0"/>
              <w:spacing w:before="0" w:after="283"/>
              <w:jc w:val="center"/>
              <w:rPr/>
            </w:pPr>
            <w:r>
              <w:rPr/>
              <w:t>Date Donor Acquired</w:t>
            </w:r>
          </w:p>
        </w:tc>
        <w:tc>
          <w:tcPr>
            <w:tcW w:w="1146" w:type="dxa"/>
            <w:tcBorders/>
            <w:vAlign w:val="center"/>
          </w:tcPr>
          <w:p>
            <w:pPr>
              <w:pStyle w:val="TableHeading"/>
              <w:suppressLineNumbers/>
              <w:bidi w:val="0"/>
              <w:spacing w:before="0" w:after="283"/>
              <w:jc w:val="center"/>
              <w:rPr/>
            </w:pPr>
            <w:r>
              <w:rPr/>
              <w:t>Amount of Securities Acquired</w:t>
            </w:r>
          </w:p>
        </w:tc>
        <w:tc>
          <w:tcPr>
            <w:tcW w:w="1044" w:type="dxa"/>
            <w:tcBorders/>
            <w:vAlign w:val="center"/>
          </w:tcPr>
          <w:p>
            <w:pPr>
              <w:pStyle w:val="TableHeading"/>
              <w:suppressLineNumbers/>
              <w:bidi w:val="0"/>
              <w:spacing w:before="0" w:after="283"/>
              <w:jc w:val="center"/>
              <w:rPr/>
            </w:pPr>
            <w:r>
              <w:rPr/>
              <w:t>Date of Payment</w:t>
            </w:r>
          </w:p>
        </w:tc>
        <w:tc>
          <w:tcPr>
            <w:tcW w:w="160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7" w:type="dxa"/>
            <w:tcBorders/>
            <w:vAlign w:val="center"/>
          </w:tcPr>
          <w:p>
            <w:pPr>
              <w:pStyle w:val="TableContents"/>
              <w:bidi w:val="0"/>
              <w:spacing w:before="0" w:after="283"/>
              <w:jc w:val="left"/>
              <w:rPr/>
            </w:pPr>
            <w:r>
              <w:rPr/>
              <w:t>Class A Common Stock</w:t>
            </w:r>
          </w:p>
        </w:tc>
        <w:tc>
          <w:tcPr>
            <w:tcW w:w="1103" w:type="dxa"/>
            <w:tcBorders/>
            <w:vAlign w:val="center"/>
          </w:tcPr>
          <w:p>
            <w:pPr>
              <w:pStyle w:val="TableContents"/>
              <w:bidi w:val="0"/>
              <w:spacing w:before="0" w:after="283"/>
              <w:jc w:val="left"/>
              <w:rPr/>
            </w:pPr>
            <w:r>
              <w:rPr/>
              <w:t>06/06/2026</w:t>
            </w:r>
          </w:p>
        </w:tc>
        <w:tc>
          <w:tcPr>
            <w:tcW w:w="1425" w:type="dxa"/>
            <w:tcBorders/>
            <w:vAlign w:val="center"/>
          </w:tcPr>
          <w:p>
            <w:pPr>
              <w:pStyle w:val="TableContents"/>
              <w:bidi w:val="0"/>
              <w:spacing w:before="0" w:after="283"/>
              <w:jc w:val="left"/>
              <w:rPr/>
            </w:pPr>
            <w:r>
              <w:rPr/>
              <w:t>Restricted Stock Lapse</w:t>
            </w:r>
          </w:p>
        </w:tc>
        <w:tc>
          <w:tcPr>
            <w:tcW w:w="1176" w:type="dxa"/>
            <w:tcBorders/>
            <w:vAlign w:val="center"/>
          </w:tcPr>
          <w:p>
            <w:pPr>
              <w:pStyle w:val="TableContents"/>
              <w:bidi w:val="0"/>
              <w:spacing w:before="0" w:after="283"/>
              <w:jc w:val="left"/>
              <w:rPr/>
            </w:pPr>
            <w:r>
              <w:rPr/>
              <w:t>Smartbird,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pPr>
            <w:r>
              <w:rPr/>
              <w:t>6200</w:t>
            </w:r>
          </w:p>
        </w:tc>
        <w:tc>
          <w:tcPr>
            <w:tcW w:w="1044" w:type="dxa"/>
            <w:tcBorders/>
            <w:vAlign w:val="center"/>
          </w:tcPr>
          <w:p>
            <w:pPr>
              <w:pStyle w:val="TableContents"/>
              <w:bidi w:val="0"/>
              <w:spacing w:before="0" w:after="283"/>
              <w:jc w:val="left"/>
              <w:rPr/>
            </w:pPr>
            <w:r>
              <w:rPr/>
              <w:t>06/06/2026</w:t>
            </w:r>
          </w:p>
        </w:tc>
        <w:tc>
          <w:tcPr>
            <w:tcW w:w="1606" w:type="dxa"/>
            <w:tcBorders/>
            <w:vAlign w:val="center"/>
          </w:tcPr>
          <w:p>
            <w:pPr>
              <w:pStyle w:val="TableContents"/>
              <w:bidi w:val="0"/>
              <w:spacing w:before="0" w:after="283"/>
              <w:jc w:val="left"/>
              <w:rPr/>
            </w:pPr>
            <w:r>
              <w:rPr/>
              <w:t>Equity Compensation</w:t>
            </w:r>
          </w:p>
        </w:tc>
      </w:tr>
      <w:tr>
        <w:trPr/>
        <w:tc>
          <w:tcPr>
            <w:tcW w:w="1087" w:type="dxa"/>
            <w:tcBorders/>
            <w:vAlign w:val="center"/>
          </w:tcPr>
          <w:p>
            <w:pPr>
              <w:pStyle w:val="TableContents"/>
              <w:bidi w:val="0"/>
              <w:spacing w:before="0" w:after="283"/>
              <w:jc w:val="left"/>
              <w:rPr/>
            </w:pPr>
            <w:r>
              <w:rPr/>
              <w:t>Class A Common Stock</w:t>
            </w:r>
          </w:p>
        </w:tc>
        <w:tc>
          <w:tcPr>
            <w:tcW w:w="1103" w:type="dxa"/>
            <w:tcBorders/>
            <w:vAlign w:val="center"/>
          </w:tcPr>
          <w:p>
            <w:pPr>
              <w:pStyle w:val="TableContents"/>
              <w:bidi w:val="0"/>
              <w:spacing w:before="0" w:after="283"/>
              <w:jc w:val="left"/>
              <w:rPr/>
            </w:pPr>
            <w:r>
              <w:rPr/>
              <w:t>06/07/2025</w:t>
            </w:r>
          </w:p>
        </w:tc>
        <w:tc>
          <w:tcPr>
            <w:tcW w:w="1425" w:type="dxa"/>
            <w:tcBorders/>
            <w:vAlign w:val="center"/>
          </w:tcPr>
          <w:p>
            <w:pPr>
              <w:pStyle w:val="TableContents"/>
              <w:bidi w:val="0"/>
              <w:spacing w:before="0" w:after="283"/>
              <w:jc w:val="left"/>
              <w:rPr/>
            </w:pPr>
            <w:r>
              <w:rPr/>
              <w:t>Restricted Stock Lapse</w:t>
            </w:r>
          </w:p>
        </w:tc>
        <w:tc>
          <w:tcPr>
            <w:tcW w:w="1176" w:type="dxa"/>
            <w:tcBorders/>
            <w:vAlign w:val="center"/>
          </w:tcPr>
          <w:p>
            <w:pPr>
              <w:pStyle w:val="TableContents"/>
              <w:bidi w:val="0"/>
              <w:spacing w:before="0" w:after="283"/>
              <w:jc w:val="left"/>
              <w:rPr/>
            </w:pPr>
            <w:r>
              <w:rPr/>
              <w:t>Smartbird,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pPr>
            <w:r>
              <w:rPr/>
              <w:t>3000</w:t>
            </w:r>
          </w:p>
        </w:tc>
        <w:tc>
          <w:tcPr>
            <w:tcW w:w="1044" w:type="dxa"/>
            <w:tcBorders/>
            <w:vAlign w:val="center"/>
          </w:tcPr>
          <w:p>
            <w:pPr>
              <w:pStyle w:val="TableContents"/>
              <w:bidi w:val="0"/>
              <w:spacing w:before="0" w:after="283"/>
              <w:jc w:val="left"/>
              <w:rPr/>
            </w:pPr>
            <w:r>
              <w:rPr/>
              <w:t>06/07/2025</w:t>
            </w:r>
          </w:p>
        </w:tc>
        <w:tc>
          <w:tcPr>
            <w:tcW w:w="1606"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31"/>
        <w:gridCol w:w="6174"/>
      </w:tblGrid>
      <w:tr>
        <w:trPr/>
        <w:tc>
          <w:tcPr>
            <w:tcW w:w="4031" w:type="dxa"/>
            <w:tcBorders/>
            <w:vAlign w:val="center"/>
          </w:tcPr>
          <w:p>
            <w:pPr>
              <w:pStyle w:val="TableContents"/>
              <w:bidi w:val="0"/>
              <w:spacing w:before="0" w:after="283"/>
              <w:jc w:val="left"/>
              <w:rPr/>
            </w:pPr>
            <w:r>
              <w:rPr/>
              <w:t>Remarks</w:t>
            </w:r>
          </w:p>
        </w:tc>
        <w:tc>
          <w:tcPr>
            <w:tcW w:w="6174" w:type="dxa"/>
            <w:tcBorders/>
            <w:vAlign w:val="center"/>
          </w:tcPr>
          <w:p>
            <w:pPr>
              <w:pStyle w:val="TableContents"/>
              <w:bidi w:val="0"/>
              <w:spacing w:before="0" w:after="283"/>
              <w:jc w:val="left"/>
              <w:rPr>
                <w:sz w:val="4"/>
                <w:szCs w:val="4"/>
              </w:rPr>
            </w:pPr>
            <w:r>
              <w:rPr>
                <w:sz w:val="4"/>
                <w:szCs w:val="4"/>
              </w:rPr>
            </w:r>
          </w:p>
        </w:tc>
      </w:tr>
      <w:tr>
        <w:trPr/>
        <w:tc>
          <w:tcPr>
            <w:tcW w:w="4031" w:type="dxa"/>
            <w:tcBorders/>
            <w:vAlign w:val="center"/>
          </w:tcPr>
          <w:p>
            <w:pPr>
              <w:pStyle w:val="TableContents"/>
              <w:bidi w:val="0"/>
              <w:spacing w:before="0" w:after="283"/>
              <w:jc w:val="left"/>
              <w:rPr/>
            </w:pPr>
            <w:r>
              <w:rPr/>
              <w:t>Date of Notice</w:t>
            </w:r>
          </w:p>
        </w:tc>
        <w:tc>
          <w:tcPr>
            <w:tcW w:w="6174" w:type="dxa"/>
            <w:tcBorders/>
            <w:vAlign w:val="center"/>
          </w:tcPr>
          <w:p>
            <w:pPr>
              <w:pStyle w:val="TableContents"/>
              <w:bidi w:val="0"/>
              <w:spacing w:before="0" w:after="0"/>
              <w:jc w:val="left"/>
              <w:rPr/>
            </w:pPr>
            <w:r>
              <w:rPr/>
              <w:t>08/25/2026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31" w:type="dxa"/>
            <w:tcBorders/>
            <w:vAlign w:val="center"/>
          </w:tcPr>
          <w:p>
            <w:pPr>
              <w:pStyle w:val="TableContents"/>
              <w:bidi w:val="0"/>
              <w:spacing w:before="0" w:after="283"/>
              <w:jc w:val="left"/>
              <w:rPr/>
            </w:pPr>
            <w:r>
              <w:rPr/>
              <w:t>Signature</w:t>
            </w:r>
          </w:p>
        </w:tc>
        <w:tc>
          <w:tcPr>
            <w:tcW w:w="6174" w:type="dxa"/>
            <w:tcBorders/>
            <w:vAlign w:val="center"/>
          </w:tcPr>
          <w:p>
            <w:pPr>
              <w:pStyle w:val="TableContents"/>
              <w:bidi w:val="0"/>
              <w:spacing w:before="0" w:after="0"/>
              <w:jc w:val="left"/>
              <w:rPr/>
            </w:pPr>
            <w:r>
              <w:rPr/>
              <w:t>RICHARD W BOYCE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595</Words>
  <Characters>2998</Characters>
  <CharactersWithSpaces>3532</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